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F2597" w14:textId="77777777" w:rsidR="005A78D7" w:rsidRDefault="005A78D7" w:rsidP="005A78D7">
      <w:pPr>
        <w:widowControl/>
        <w:shd w:val="clear" w:color="auto" w:fill="FFFFFF"/>
        <w:spacing w:after="90" w:line="42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 w:bidi="ar"/>
        </w:rPr>
        <w:t>附件：</w:t>
      </w:r>
    </w:p>
    <w:p w14:paraId="5781C841" w14:textId="77777777" w:rsidR="005A78D7" w:rsidRDefault="005A78D7">
      <w:pPr>
        <w:pStyle w:val="1"/>
        <w:widowControl/>
        <w:shd w:val="clear" w:color="auto" w:fill="FFFFFF"/>
        <w:spacing w:beforeAutospacing="0" w:afterAutospacing="0" w:line="390" w:lineRule="atLeast"/>
        <w:jc w:val="center"/>
        <w:rPr>
          <w:rFonts w:ascii="微软雅黑" w:eastAsia="微软雅黑" w:hAnsi="微软雅黑" w:cs="微软雅黑" w:hint="default"/>
          <w:color w:val="282828"/>
          <w:sz w:val="27"/>
          <w:szCs w:val="27"/>
          <w:shd w:val="clear" w:color="auto" w:fill="FFFFFF"/>
        </w:rPr>
      </w:pPr>
    </w:p>
    <w:p w14:paraId="6685E35D" w14:textId="77777777" w:rsidR="000F7CDA" w:rsidRDefault="00C32926">
      <w:pPr>
        <w:pStyle w:val="1"/>
        <w:widowControl/>
        <w:shd w:val="clear" w:color="auto" w:fill="FFFFFF"/>
        <w:spacing w:beforeAutospacing="0" w:afterAutospacing="0" w:line="390" w:lineRule="atLeast"/>
        <w:jc w:val="center"/>
        <w:rPr>
          <w:rFonts w:ascii="微软雅黑" w:eastAsia="黑体" w:hAnsi="微软雅黑" w:cs="微软雅黑" w:hint="default"/>
          <w:color w:val="282828"/>
          <w:sz w:val="27"/>
          <w:szCs w:val="27"/>
        </w:rPr>
      </w:pPr>
      <w:r>
        <w:rPr>
          <w:rFonts w:ascii="微软雅黑" w:eastAsia="微软雅黑" w:hAnsi="微软雅黑" w:cs="微软雅黑"/>
          <w:color w:val="282828"/>
          <w:sz w:val="27"/>
          <w:szCs w:val="27"/>
          <w:shd w:val="clear" w:color="auto" w:fill="FFFFFF"/>
        </w:rPr>
        <w:t>教育技术学院</w:t>
      </w:r>
      <w: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  <w:t>2025</w:t>
      </w:r>
      <w: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  <w:t>年度甘肃省优秀研究生“创新之星”及西北师范大学研究生科研资助项目</w:t>
      </w:r>
      <w:r>
        <w:rPr>
          <w:rFonts w:ascii="黑体" w:eastAsia="黑体" w:hAnsi="黑体" w:cs="黑体"/>
          <w:color w:val="000000"/>
          <w:sz w:val="28"/>
          <w:szCs w:val="28"/>
          <w:shd w:val="clear" w:color="auto" w:fill="FFFFFF"/>
        </w:rPr>
        <w:t>推荐立项项目公示（硕士）</w:t>
      </w:r>
    </w:p>
    <w:p w14:paraId="65942815" w14:textId="11BB0246" w:rsidR="00084593" w:rsidRDefault="00084593" w:rsidP="00084593">
      <w:pPr>
        <w:jc w:val="center"/>
      </w:pPr>
      <w:r>
        <w:rPr>
          <w:rFonts w:hint="eastAsia"/>
        </w:rPr>
        <w:t>甘肃省优秀研究生“创新之星”</w:t>
      </w:r>
      <w:r w:rsidR="005A78D7">
        <w:rPr>
          <w:rFonts w:hint="eastAsia"/>
        </w:rPr>
        <w:t>拟</w:t>
      </w:r>
      <w:r>
        <w:rPr>
          <w:rFonts w:hint="eastAsia"/>
        </w:rPr>
        <w:t>推荐立项项目（硕士）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967"/>
        <w:gridCol w:w="4750"/>
        <w:gridCol w:w="1914"/>
      </w:tblGrid>
      <w:tr w:rsidR="00084593" w14:paraId="28A58AD6" w14:textId="77777777" w:rsidTr="00362039">
        <w:tc>
          <w:tcPr>
            <w:tcW w:w="674" w:type="dxa"/>
            <w:vAlign w:val="center"/>
          </w:tcPr>
          <w:p w14:paraId="7FD2A4C3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序号</w:t>
            </w:r>
          </w:p>
        </w:tc>
        <w:tc>
          <w:tcPr>
            <w:tcW w:w="987" w:type="dxa"/>
            <w:vAlign w:val="center"/>
          </w:tcPr>
          <w:p w14:paraId="4F07C5B3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主持人</w:t>
            </w:r>
          </w:p>
        </w:tc>
        <w:tc>
          <w:tcPr>
            <w:tcW w:w="4900" w:type="dxa"/>
            <w:vAlign w:val="center"/>
          </w:tcPr>
          <w:p w14:paraId="78383D6A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1961" w:type="dxa"/>
            <w:vAlign w:val="center"/>
          </w:tcPr>
          <w:p w14:paraId="20990019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申报类型</w:t>
            </w:r>
          </w:p>
        </w:tc>
      </w:tr>
      <w:tr w:rsidR="00084593" w14:paraId="3A8D1EF8" w14:textId="77777777" w:rsidTr="00362039">
        <w:tc>
          <w:tcPr>
            <w:tcW w:w="674" w:type="dxa"/>
            <w:vAlign w:val="center"/>
          </w:tcPr>
          <w:p w14:paraId="71CBFFB7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A1E16BA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姜文琪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2F5AB22A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智慧教育平台赋能县域教育：服务团队构建与服务模式研究</w:t>
            </w:r>
          </w:p>
        </w:tc>
        <w:tc>
          <w:tcPr>
            <w:tcW w:w="1961" w:type="dxa"/>
            <w:vAlign w:val="center"/>
          </w:tcPr>
          <w:p w14:paraId="4571D1DF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甘肃省优秀研究生“创新之星”</w:t>
            </w:r>
          </w:p>
        </w:tc>
      </w:tr>
      <w:tr w:rsidR="00084593" w14:paraId="3A315767" w14:textId="77777777" w:rsidTr="00362039">
        <w:tc>
          <w:tcPr>
            <w:tcW w:w="674" w:type="dxa"/>
            <w:vAlign w:val="center"/>
          </w:tcPr>
          <w:p w14:paraId="52E9EA75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2D46697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陈园园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597091C2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县域中小学校长数字化领导力提升策略研究</w:t>
            </w:r>
          </w:p>
        </w:tc>
        <w:tc>
          <w:tcPr>
            <w:tcW w:w="1961" w:type="dxa"/>
            <w:vAlign w:val="center"/>
          </w:tcPr>
          <w:p w14:paraId="4E94B6B0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甘肃省优秀研究生“创新之星”</w:t>
            </w:r>
          </w:p>
        </w:tc>
      </w:tr>
      <w:tr w:rsidR="00084593" w14:paraId="3FC30DB4" w14:textId="77777777" w:rsidTr="00362039">
        <w:tc>
          <w:tcPr>
            <w:tcW w:w="674" w:type="dxa"/>
            <w:vAlign w:val="center"/>
          </w:tcPr>
          <w:p w14:paraId="11F2DF9D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D7951AB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赛闹拉姆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223ED97A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乡村学校课后服务高质量发展的影响因素研究——基于扎根理论的质性分析</w:t>
            </w:r>
          </w:p>
        </w:tc>
        <w:tc>
          <w:tcPr>
            <w:tcW w:w="1961" w:type="dxa"/>
            <w:vAlign w:val="center"/>
          </w:tcPr>
          <w:p w14:paraId="6029D451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甘肃省优秀研究生“创新之星”</w:t>
            </w:r>
          </w:p>
        </w:tc>
      </w:tr>
    </w:tbl>
    <w:p w14:paraId="38F189E8" w14:textId="4E52E4C3" w:rsidR="00084593" w:rsidRDefault="00084593" w:rsidP="00084593">
      <w:pPr>
        <w:jc w:val="center"/>
      </w:pPr>
      <w:r>
        <w:rPr>
          <w:rFonts w:hint="eastAsia"/>
        </w:rPr>
        <w:t>西北师范大学研究生科研资助项目</w:t>
      </w:r>
      <w:r w:rsidR="005A78D7">
        <w:rPr>
          <w:rFonts w:hint="eastAsia"/>
        </w:rPr>
        <w:t>拟</w:t>
      </w:r>
      <w:r>
        <w:rPr>
          <w:rFonts w:hint="eastAsia"/>
        </w:rPr>
        <w:t>推荐立项项目（硕士）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968"/>
        <w:gridCol w:w="4755"/>
        <w:gridCol w:w="1909"/>
      </w:tblGrid>
      <w:tr w:rsidR="00084593" w14:paraId="7EAE0186" w14:textId="77777777" w:rsidTr="00362039">
        <w:tc>
          <w:tcPr>
            <w:tcW w:w="674" w:type="dxa"/>
            <w:vAlign w:val="center"/>
          </w:tcPr>
          <w:p w14:paraId="2544691E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序号</w:t>
            </w:r>
          </w:p>
        </w:tc>
        <w:tc>
          <w:tcPr>
            <w:tcW w:w="987" w:type="dxa"/>
            <w:vAlign w:val="center"/>
          </w:tcPr>
          <w:p w14:paraId="4C816396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主持人</w:t>
            </w:r>
          </w:p>
        </w:tc>
        <w:tc>
          <w:tcPr>
            <w:tcW w:w="4900" w:type="dxa"/>
            <w:vAlign w:val="center"/>
          </w:tcPr>
          <w:p w14:paraId="1AD65A78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1961" w:type="dxa"/>
            <w:vAlign w:val="center"/>
          </w:tcPr>
          <w:p w14:paraId="2C59736E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申报类型</w:t>
            </w:r>
          </w:p>
        </w:tc>
      </w:tr>
      <w:tr w:rsidR="00084593" w14:paraId="2581134B" w14:textId="77777777" w:rsidTr="00362039">
        <w:tc>
          <w:tcPr>
            <w:tcW w:w="674" w:type="dxa"/>
            <w:vAlign w:val="center"/>
          </w:tcPr>
          <w:p w14:paraId="747D6537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9A0F2C8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蒋瑞霜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E8EA99C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基于GAI的中学信息科技课程教学设计生成工具库构建与应用研究</w:t>
            </w:r>
          </w:p>
        </w:tc>
        <w:tc>
          <w:tcPr>
            <w:tcW w:w="1961" w:type="dxa"/>
            <w:vAlign w:val="center"/>
          </w:tcPr>
          <w:p w14:paraId="420DC666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西北师范大学研究生科研资助项目</w:t>
            </w:r>
          </w:p>
        </w:tc>
      </w:tr>
      <w:tr w:rsidR="00084593" w14:paraId="0BAF2218" w14:textId="77777777" w:rsidTr="00362039">
        <w:tc>
          <w:tcPr>
            <w:tcW w:w="674" w:type="dxa"/>
            <w:vAlign w:val="center"/>
          </w:tcPr>
          <w:p w14:paraId="63CDEEB9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E4C1E2C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王子阳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92E7E8F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 BERT 的佛兰德斯分析法自动化编码设计与实现</w:t>
            </w:r>
          </w:p>
        </w:tc>
        <w:tc>
          <w:tcPr>
            <w:tcW w:w="1961" w:type="dxa"/>
            <w:vAlign w:val="center"/>
          </w:tcPr>
          <w:p w14:paraId="07BA2877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西北师范大学研究生科研资助项目</w:t>
            </w:r>
          </w:p>
        </w:tc>
      </w:tr>
      <w:tr w:rsidR="00084593" w14:paraId="2B65FADE" w14:textId="77777777" w:rsidTr="00362039">
        <w:tc>
          <w:tcPr>
            <w:tcW w:w="674" w:type="dxa"/>
            <w:vAlign w:val="center"/>
          </w:tcPr>
          <w:p w14:paraId="58BBA36C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179429F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邱玉清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13FDA62E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在线视频学习环境下倍速对大学生程序性知识学习的影响</w:t>
            </w:r>
          </w:p>
        </w:tc>
        <w:tc>
          <w:tcPr>
            <w:tcW w:w="1961" w:type="dxa"/>
            <w:vAlign w:val="center"/>
          </w:tcPr>
          <w:p w14:paraId="04DCF314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西北师范大学研究生科研资助项目</w:t>
            </w:r>
          </w:p>
        </w:tc>
      </w:tr>
      <w:tr w:rsidR="00084593" w14:paraId="2CC015CC" w14:textId="77777777" w:rsidTr="00362039">
        <w:tc>
          <w:tcPr>
            <w:tcW w:w="674" w:type="dxa"/>
            <w:vAlign w:val="center"/>
          </w:tcPr>
          <w:p w14:paraId="0255DDC2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4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3291D6A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陈康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4B5A3F5B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生成式人工智能辅助师范生项目式教学设计研究</w:t>
            </w:r>
          </w:p>
        </w:tc>
        <w:tc>
          <w:tcPr>
            <w:tcW w:w="1961" w:type="dxa"/>
            <w:vAlign w:val="center"/>
          </w:tcPr>
          <w:p w14:paraId="603D5A5A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西北师范大学研究生科研资助项目</w:t>
            </w:r>
          </w:p>
        </w:tc>
      </w:tr>
      <w:tr w:rsidR="00084593" w14:paraId="763ABA46" w14:textId="77777777" w:rsidTr="00362039">
        <w:tc>
          <w:tcPr>
            <w:tcW w:w="674" w:type="dxa"/>
            <w:vAlign w:val="center"/>
          </w:tcPr>
          <w:p w14:paraId="60110A8D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8CE9C17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林子榆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946E22A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“三位一体”空间支持的小学科学教育的教学模型的研究</w:t>
            </w:r>
          </w:p>
        </w:tc>
        <w:tc>
          <w:tcPr>
            <w:tcW w:w="1961" w:type="dxa"/>
            <w:vAlign w:val="center"/>
          </w:tcPr>
          <w:p w14:paraId="2F5F4DDC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西北师范大学研究生科研资助项目</w:t>
            </w:r>
          </w:p>
        </w:tc>
      </w:tr>
      <w:tr w:rsidR="00084593" w14:paraId="20F20086" w14:textId="77777777" w:rsidTr="00362039">
        <w:tc>
          <w:tcPr>
            <w:tcW w:w="674" w:type="dxa"/>
            <w:vAlign w:val="center"/>
          </w:tcPr>
          <w:p w14:paraId="460908F7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6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3A9B72E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胡梦颖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00E55C8C" w14:textId="77777777" w:rsidR="00084593" w:rsidRDefault="00084593" w:rsidP="0036203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基于专递课堂的科创课程设计与实践研究</w:t>
            </w:r>
          </w:p>
        </w:tc>
        <w:tc>
          <w:tcPr>
            <w:tcW w:w="1961" w:type="dxa"/>
            <w:vAlign w:val="center"/>
          </w:tcPr>
          <w:p w14:paraId="7A1C0B7F" w14:textId="77777777" w:rsidR="00084593" w:rsidRDefault="00084593" w:rsidP="00362039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shd w:val="clear" w:color="auto" w:fill="FFFFFF"/>
                <w:lang w:bidi="ar"/>
              </w:rPr>
              <w:t>西北师范大学研究生科研资助项目</w:t>
            </w:r>
          </w:p>
        </w:tc>
      </w:tr>
    </w:tbl>
    <w:p w14:paraId="0EC5CD78" w14:textId="77777777" w:rsidR="000F7CDA" w:rsidRPr="00084593" w:rsidRDefault="000F7CDA" w:rsidP="00084593">
      <w:pPr>
        <w:widowControl/>
        <w:shd w:val="clear" w:color="auto" w:fill="FFFFFF"/>
        <w:spacing w:after="90" w:line="420" w:lineRule="atLeast"/>
        <w:ind w:firstLine="555"/>
        <w:jc w:val="lef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 w:bidi="ar"/>
        </w:rPr>
      </w:pPr>
      <w:bookmarkStart w:id="0" w:name="_GoBack"/>
      <w:bookmarkEnd w:id="0"/>
    </w:p>
    <w:sectPr w:rsidR="000F7CDA" w:rsidRPr="0008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77B02" w14:textId="77777777" w:rsidR="00C32926" w:rsidRDefault="00C32926"/>
  </w:endnote>
  <w:endnote w:type="continuationSeparator" w:id="0">
    <w:p w14:paraId="1BCC7422" w14:textId="77777777" w:rsidR="00C32926" w:rsidRDefault="00C32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DF061" w14:textId="77777777" w:rsidR="00C32926" w:rsidRDefault="00C32926"/>
  </w:footnote>
  <w:footnote w:type="continuationSeparator" w:id="0">
    <w:p w14:paraId="53894DB8" w14:textId="77777777" w:rsidR="00C32926" w:rsidRDefault="00C329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yNDIzYzExOGZlYzMyZGJmMmY2NDM1OTA5OTQ5YjMifQ=="/>
  </w:docVars>
  <w:rsids>
    <w:rsidRoot w:val="302403E1"/>
    <w:rsid w:val="00084593"/>
    <w:rsid w:val="000F7CDA"/>
    <w:rsid w:val="005A78D7"/>
    <w:rsid w:val="00C32926"/>
    <w:rsid w:val="052548DF"/>
    <w:rsid w:val="10463305"/>
    <w:rsid w:val="1D2A186E"/>
    <w:rsid w:val="302403E1"/>
    <w:rsid w:val="50CE26AB"/>
    <w:rsid w:val="598F1FFB"/>
    <w:rsid w:val="5EEB7FAB"/>
    <w:rsid w:val="6F6049BF"/>
    <w:rsid w:val="6FE4739E"/>
    <w:rsid w:val="7289422C"/>
    <w:rsid w:val="77D777E8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2E4E6E-08D4-41A0-A455-13319AC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大漠游魂</dc:creator>
  <cp:lastModifiedBy>董金辉</cp:lastModifiedBy>
  <cp:revision>2</cp:revision>
  <cp:lastPrinted>2024-09-13T09:55:00Z</cp:lastPrinted>
  <dcterms:created xsi:type="dcterms:W3CDTF">2024-09-13T10:13:00Z</dcterms:created>
  <dcterms:modified xsi:type="dcterms:W3CDTF">2024-09-13T10:13:00Z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EEF84E9F98E8487381918DC754B26A48_11</vt:lpwstr>
  </property>
</Properties>
</file>